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DE" w:rsidRDefault="00F21ADE" w:rsidP="00F21ADE">
      <w:pPr>
        <w:spacing w:after="0" w:line="240" w:lineRule="auto"/>
      </w:pPr>
      <w:r>
        <w:t>Elektronički zdravstveni zapis - središnji dio medicinskog informacijskog sustava</w:t>
      </w:r>
    </w:p>
    <w:p w:rsidR="00F21ADE" w:rsidRDefault="00F21ADE" w:rsidP="00F21ADE">
      <w:pPr>
        <w:spacing w:after="0" w:line="240" w:lineRule="auto"/>
      </w:pPr>
      <w:r>
        <w:t xml:space="preserve">Martina Mavrinac, </w:t>
      </w:r>
      <w:proofErr w:type="spellStart"/>
      <w:r>
        <w:t>dipl.psih</w:t>
      </w:r>
      <w:proofErr w:type="spellEnd"/>
      <w:r>
        <w:t xml:space="preserve">. – prof.1, </w:t>
      </w:r>
      <w:proofErr w:type="spellStart"/>
      <w:r>
        <w:t>Sebastijan</w:t>
      </w:r>
      <w:proofErr w:type="spellEnd"/>
      <w:r>
        <w:t xml:space="preserve"> </w:t>
      </w:r>
      <w:proofErr w:type="spellStart"/>
      <w:r>
        <w:t>Mrkuš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ing.2, Ksenija </w:t>
      </w:r>
      <w:proofErr w:type="spellStart"/>
      <w:r>
        <w:t>Baždarić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psih</w:t>
      </w:r>
      <w:proofErr w:type="spellEnd"/>
      <w:r>
        <w:t xml:space="preserve">. – </w:t>
      </w:r>
      <w:proofErr w:type="spellStart"/>
      <w:r>
        <w:t>prof</w:t>
      </w:r>
      <w:proofErr w:type="spellEnd"/>
      <w:r>
        <w:t xml:space="preserve">.,1, </w:t>
      </w:r>
      <w:proofErr w:type="spellStart"/>
      <w:r>
        <w:t>mr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Lidija Bilić-Zulle1, </w:t>
      </w:r>
      <w:proofErr w:type="spellStart"/>
      <w:r>
        <w:t>Galibedin</w:t>
      </w:r>
      <w:proofErr w:type="spellEnd"/>
      <w:r>
        <w:t xml:space="preserve"> </w:t>
      </w:r>
      <w:proofErr w:type="spellStart"/>
      <w:r>
        <w:t>Galijašević</w:t>
      </w:r>
      <w:proofErr w:type="spellEnd"/>
      <w:r>
        <w:t xml:space="preserve">, </w:t>
      </w:r>
      <w:proofErr w:type="spellStart"/>
      <w:r>
        <w:t>dr</w:t>
      </w:r>
      <w:proofErr w:type="spellEnd"/>
      <w:r>
        <w:t xml:space="preserve">. med.3, </w:t>
      </w:r>
      <w:proofErr w:type="spellStart"/>
      <w:r>
        <w:t>prof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>. Mladen Petrovečki1,4</w:t>
      </w:r>
    </w:p>
    <w:p w:rsidR="00F21ADE" w:rsidRDefault="00F21ADE" w:rsidP="00F21ADE">
      <w:pPr>
        <w:spacing w:after="0" w:line="240" w:lineRule="auto"/>
      </w:pPr>
      <w:r>
        <w:t>1– Katedra za medicinsku informatiku, Medicinski fakultet Sveučilišta u Rijeci, Rijeka</w:t>
      </w:r>
    </w:p>
    <w:p w:rsidR="00F21ADE" w:rsidRDefault="00F21ADE" w:rsidP="00F21ADE">
      <w:pPr>
        <w:spacing w:after="0" w:line="240" w:lineRule="auto"/>
      </w:pPr>
      <w:r>
        <w:t xml:space="preserve">2– Ericsson Nikola Tesla </w:t>
      </w:r>
      <w:proofErr w:type="spellStart"/>
      <w:r>
        <w:t>dd</w:t>
      </w:r>
      <w:proofErr w:type="spellEnd"/>
      <w:r>
        <w:t>, Zagreb</w:t>
      </w:r>
    </w:p>
    <w:p w:rsidR="00F21ADE" w:rsidRDefault="00F21ADE" w:rsidP="00F21ADE">
      <w:pPr>
        <w:spacing w:after="0" w:line="240" w:lineRule="auto"/>
      </w:pPr>
      <w:r>
        <w:t>3– ABA informatika, Zagreb</w:t>
      </w:r>
    </w:p>
    <w:p w:rsidR="00F21ADE" w:rsidRDefault="00F21ADE" w:rsidP="00F21ADE">
      <w:pPr>
        <w:spacing w:after="0" w:line="240" w:lineRule="auto"/>
      </w:pPr>
      <w:r>
        <w:t>4– Ministarstvo znanosti obrazovanja i športa, Klinički bolnički centar Dubrava, Zagreb</w:t>
      </w:r>
    </w:p>
    <w:p w:rsidR="00F21ADE" w:rsidRDefault="00F21ADE" w:rsidP="00F21ADE">
      <w:pPr>
        <w:spacing w:after="0" w:line="240" w:lineRule="auto"/>
      </w:pPr>
      <w:r>
        <w:t>Sažetak</w:t>
      </w:r>
    </w:p>
    <w:p w:rsidR="00F21ADE" w:rsidRDefault="00F21ADE" w:rsidP="00F21ADE">
      <w:pPr>
        <w:spacing w:after="0" w:line="240" w:lineRule="auto"/>
      </w:pPr>
      <w:r>
        <w:t xml:space="preserve">Elektronički zdravstveni zapis (EZZ) središnji je dio zdravstvenog informacijskog sustava koji olakšava rad liječnicima i korisnicima zdravstvenih usluga te je preduvjet uporabi druge programske potpore koja se koristi u medicini kao </w:t>
      </w:r>
      <w:proofErr w:type="spellStart"/>
      <w:r>
        <w:t>npr</w:t>
      </w:r>
      <w:proofErr w:type="spellEnd"/>
      <w:r>
        <w:t>. programa za potporu medicinskom odlučivanju. Predstavlja trajan skup svih važnih podataka prikupljenih tijekom liječenja bolesnika u zdravstvenom sustavu sve od rođenja pa do smrti. Sigurnost podataka u elektroničkom zdravstvenom zapisu omogućena je korištenjem "</w:t>
      </w:r>
      <w:proofErr w:type="spellStart"/>
      <w:r>
        <w:t>smart</w:t>
      </w:r>
      <w:proofErr w:type="spellEnd"/>
      <w:r>
        <w:t xml:space="preserve">" kartica i baza javnih ključeva. Odabrani korisnici imaju pristup samo onim </w:t>
      </w:r>
      <w:proofErr w:type="spellStart"/>
      <w:r>
        <w:t>djelovima</w:t>
      </w:r>
      <w:proofErr w:type="spellEnd"/>
      <w:r>
        <w:t xml:space="preserve"> EZZ–a bolesnika za koje su ovlašteni. Svi važni podatci o bolesniku dostupni su u stvarnom vremenu, uključujući povijest bolesti, mišljenje liječnika specijalista, laboratorijske nalaze i slike. Informatizacija zdravstvenih ustanova značajan je korak u poboljšanju kvalitete zdravstvene zaštite i nužan uvjet za uključivanje zdravstva u cjelokupni informatički razvoj društva.</w:t>
      </w:r>
    </w:p>
    <w:p w:rsidR="00F21ADE" w:rsidRDefault="00F21ADE" w:rsidP="00F21ADE">
      <w:pPr>
        <w:spacing w:after="0" w:line="240" w:lineRule="auto"/>
      </w:pPr>
      <w:r>
        <w:t>Uvod</w:t>
      </w:r>
    </w:p>
    <w:p w:rsidR="00F21ADE" w:rsidRDefault="00F21ADE" w:rsidP="00F21ADE">
      <w:pPr>
        <w:spacing w:after="0" w:line="240" w:lineRule="auto"/>
      </w:pPr>
      <w:r>
        <w:t xml:space="preserve">Devedesetih godina prošlog stoljeća u Hrvatskoj započeta je informatizacija zdravstvenog sustava. Ponajprije je uvedena informatizacija u poslovanju Hrvatskog zavoda za zdravstveno osiguranje (HZZO), dok je informatizacija u primarnoj zdravstvenoj zaštiti i bolničkim ustanovama u tijeku. Cilj informatizacije jest pojednostavljivanje korištenja i smanjivanje velikog broja papirnatih medicinskih zapisa, koji se često gube ili su nedostupni liječniku u trenutku kada su potrebni, te konačno usklađivanje svih zdravstvenih informacijskih sustava u Republici Hrvatskoj (1). Elektronički zdravstveni zapis (EZZ) središnji je dio zdravstvenog informacijskog sustava koji olakšava rad medicinskom osoblju i korisnicima zdravstvenih usluga. </w:t>
      </w:r>
    </w:p>
    <w:p w:rsidR="00F21ADE" w:rsidRDefault="00F21ADE" w:rsidP="00F21ADE">
      <w:pPr>
        <w:spacing w:after="0" w:line="240" w:lineRule="auto"/>
      </w:pPr>
      <w:r>
        <w:t xml:space="preserve">EZZ predstavlja trajan skup svih važnih podataka prikupljenih tijekom prolaska bolesnika kroz zdravstveni sustav, od njihovog rođenja do smrti, i može se čuvati u lako dostupnom obliku dugo vremena (2). Elektronički oblik zapisa omogućuje združivanje te povezanost između svih umreženih </w:t>
      </w:r>
      <w:proofErr w:type="spellStart"/>
      <w:r>
        <w:t>djelova</w:t>
      </w:r>
      <w:proofErr w:type="spellEnd"/>
      <w:r>
        <w:t xml:space="preserve"> zdravstvenog sustava, što uvelike olakšava razmjenu zajedničkih podataka među liječnicima i ustanovama. </w:t>
      </w:r>
    </w:p>
    <w:p w:rsidR="00F21ADE" w:rsidRDefault="00F21ADE" w:rsidP="00F21ADE">
      <w:pPr>
        <w:spacing w:after="0" w:line="240" w:lineRule="auto"/>
      </w:pPr>
      <w:r>
        <w:t>Prednosti i nedostaci elektroničkog zdravstvenog zapisa</w:t>
      </w:r>
    </w:p>
    <w:p w:rsidR="00F21ADE" w:rsidRDefault="00F21ADE" w:rsidP="00F21ADE">
      <w:pPr>
        <w:spacing w:after="0" w:line="240" w:lineRule="auto"/>
      </w:pPr>
      <w:r>
        <w:t xml:space="preserve">Uz brojne prednosti </w:t>
      </w:r>
      <w:proofErr w:type="spellStart"/>
      <w:r>
        <w:t>nedostataci</w:t>
      </w:r>
      <w:proofErr w:type="spellEnd"/>
      <w:r>
        <w:t xml:space="preserve"> elektroničkog zdravstvenog zapisa jesu početna ulaganja, koja su razmjerno visoka i zahtjevna kako novčano tako i u dijelu osposobljavanja medicinskog osoblja. Iako su novčana ulaganja u početku visoka zbog uvođenja potpuno novog sustava u kratkom vremenskom razdoblju elektronička inačica zdravstvenih zapisa postaje višestruko isplativa (3,5). Osim novčanih ulaganja, potrebno je i vrijeme kako bi sustav postao funkcionalan s obzirom da bi se svi zdravstveni podatci pohranjeni na uobičajeni način trebali unijeti u elektronički zdravstveni zapis.</w:t>
      </w:r>
    </w:p>
    <w:p w:rsidR="00F21ADE" w:rsidRDefault="00F21ADE" w:rsidP="00F21ADE">
      <w:pPr>
        <w:spacing w:after="0" w:line="240" w:lineRule="auto"/>
      </w:pPr>
      <w:r>
        <w:t xml:space="preserve">Svi elektronički zdravstveni zapisi sadržani su u sustavu elektroničkih zdravstvenih zapisa (SEZZ, </w:t>
      </w:r>
      <w:proofErr w:type="spellStart"/>
      <w:r>
        <w:t>engl</w:t>
      </w:r>
      <w:proofErr w:type="spellEnd"/>
      <w:r>
        <w:t xml:space="preserve">. </w:t>
      </w:r>
      <w:proofErr w:type="spellStart"/>
      <w:r>
        <w:t>Electronic</w:t>
      </w:r>
      <w:proofErr w:type="spellEnd"/>
      <w:r>
        <w:t xml:space="preserve"> Health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). SEZZ je skup kliničkih podataka oblikovan prema međunarodno priznatom standardu za izradu EZZ (CEN/TC 251 ENV13606), kako bi </w:t>
      </w:r>
      <w:proofErr w:type="spellStart"/>
      <w:r>
        <w:t>zamjenio</w:t>
      </w:r>
      <w:proofErr w:type="spellEnd"/>
      <w:r>
        <w:t xml:space="preserve"> uobičajene papirnate arhive zdravstvenih zapisa </w:t>
      </w:r>
      <w:proofErr w:type="spellStart"/>
      <w:r>
        <w:t>tj</w:t>
      </w:r>
      <w:proofErr w:type="spellEnd"/>
      <w:r>
        <w:t>. sve važne podatke o bolesnicima. Kako bi SEZZ, elektronička pismohrana, učinkovito funkcionirala moraju biti zadovoljeni svi kriteriji koji obuhvaćaju ljude izobražene za rad u sustavu, odgovarajuću programsku potporu, računalno sklopovlje i mrežnu strukturu te procese za obradbu podataka (5). Elektronička pismohrana zdravstvenih zapisa koristi se u svim uobičajenim programskim potporama u medicini koje rabe podatke o bolesnicima te u vođenju administrativnih poslova u zdravstvu (1,5). Sustav elektroničkih zdravstvenih zapisa omogućava brz i pouzdan pristup ovlaštenim korisnicima unutar zdravstvenih ustanova te izravan uvid u demografske (spol, mjesto, datum rođenja,...), administrativne (podatci o policama osiguranja, uvjerenja,...) i osobne podatke bolesnika (ime, prezime, ključ za prepoznavanje) (6).</w:t>
      </w:r>
    </w:p>
    <w:p w:rsidR="00F21ADE" w:rsidRDefault="00F21ADE" w:rsidP="00F21ADE">
      <w:pPr>
        <w:spacing w:after="0" w:line="240" w:lineRule="auto"/>
      </w:pPr>
      <w:r>
        <w:t xml:space="preserve">Tablica 1. Osobitosti i razlike između papirnatog i elektroničkog zdravstvenog zapisa </w:t>
      </w:r>
    </w:p>
    <w:p w:rsidR="00F21ADE" w:rsidRDefault="00F21ADE" w:rsidP="00F21ADE">
      <w:pPr>
        <w:spacing w:after="0" w:line="240" w:lineRule="auto"/>
      </w:pPr>
      <w:r>
        <w:lastRenderedPageBreak/>
        <w:t>Osobitosti</w:t>
      </w:r>
    </w:p>
    <w:p w:rsidR="00F21ADE" w:rsidRDefault="00F21ADE" w:rsidP="00F21ADE">
      <w:pPr>
        <w:spacing w:after="0" w:line="240" w:lineRule="auto"/>
      </w:pPr>
      <w:r>
        <w:t>Klasičan (papirnati) zdravstveni zapis</w:t>
      </w:r>
    </w:p>
    <w:p w:rsidR="00F21ADE" w:rsidRDefault="00F21ADE" w:rsidP="00F21ADE">
      <w:pPr>
        <w:spacing w:after="0" w:line="240" w:lineRule="auto"/>
      </w:pPr>
      <w:r>
        <w:t>Elektronički zdravstveni zapis</w:t>
      </w:r>
    </w:p>
    <w:p w:rsidR="00F21ADE" w:rsidRDefault="00F21ADE" w:rsidP="00F21ADE">
      <w:pPr>
        <w:spacing w:after="0" w:line="240" w:lineRule="auto"/>
      </w:pPr>
      <w:r>
        <w:t>Mjesto dostupnosti podataka</w:t>
      </w:r>
    </w:p>
    <w:p w:rsidR="00F21ADE" w:rsidRDefault="00F21ADE" w:rsidP="00F21ADE">
      <w:pPr>
        <w:spacing w:after="0" w:line="240" w:lineRule="auto"/>
      </w:pPr>
      <w:r>
        <w:t>Samo na jednom mjestu (</w:t>
      </w:r>
      <w:proofErr w:type="spellStart"/>
      <w:r>
        <w:t>npr</w:t>
      </w:r>
      <w:proofErr w:type="spellEnd"/>
      <w:r>
        <w:t>. u ordinaciji liječnika obiteljske medicine</w:t>
      </w:r>
    </w:p>
    <w:p w:rsidR="00F21ADE" w:rsidRDefault="00F21ADE" w:rsidP="00F21ADE">
      <w:pPr>
        <w:spacing w:after="0" w:line="240" w:lineRule="auto"/>
      </w:pPr>
      <w:r>
        <w:t>Na više mjesta (neki podatci ostaju kod liječnika, neke uzima bolesnik doma)</w:t>
      </w:r>
    </w:p>
    <w:p w:rsidR="00F21ADE" w:rsidRDefault="00F21ADE" w:rsidP="00F21ADE">
      <w:pPr>
        <w:spacing w:after="0" w:line="240" w:lineRule="auto"/>
      </w:pPr>
      <w:r>
        <w:t>U bilo kojoj umreženoj zdravstvenoj ustanovi iz sustava elektroničkih zdravstvenih zapisa</w:t>
      </w:r>
    </w:p>
    <w:p w:rsidR="00F21ADE" w:rsidRDefault="00F21ADE" w:rsidP="00F21ADE">
      <w:pPr>
        <w:spacing w:after="0" w:line="240" w:lineRule="auto"/>
      </w:pPr>
      <w:r>
        <w:t>Cjelokupni (svi podaci se nalaze na jednom mjestu)</w:t>
      </w:r>
    </w:p>
    <w:p w:rsidR="00F21ADE" w:rsidRDefault="00F21ADE" w:rsidP="00F21ADE">
      <w:pPr>
        <w:spacing w:after="0" w:line="240" w:lineRule="auto"/>
      </w:pPr>
      <w:r>
        <w:t>Vrijeme dostupnosti podataka</w:t>
      </w:r>
    </w:p>
    <w:p w:rsidR="00F21ADE" w:rsidRDefault="00F21ADE" w:rsidP="00F21ADE">
      <w:pPr>
        <w:spacing w:after="0" w:line="240" w:lineRule="auto"/>
      </w:pPr>
      <w:r>
        <w:t>Tijekom radnog vremena</w:t>
      </w:r>
    </w:p>
    <w:p w:rsidR="00F21ADE" w:rsidRDefault="00F21ADE" w:rsidP="00F21ADE">
      <w:pPr>
        <w:spacing w:after="0" w:line="240" w:lineRule="auto"/>
      </w:pPr>
      <w:r>
        <w:t>Neposredno, kad god je potrebno (</w:t>
      </w:r>
      <w:proofErr w:type="spellStart"/>
      <w:r>
        <w:t>npr</w:t>
      </w:r>
      <w:proofErr w:type="spellEnd"/>
      <w:r>
        <w:t>. za vrijeme kućnih posjeta s pomoću dlanovnika)</w:t>
      </w:r>
    </w:p>
    <w:p w:rsidR="00F21ADE" w:rsidRDefault="00F21ADE" w:rsidP="00F21ADE">
      <w:pPr>
        <w:spacing w:after="0" w:line="240" w:lineRule="auto"/>
      </w:pPr>
      <w:proofErr w:type="spellStart"/>
      <w:r>
        <w:t>Formaliziranost</w:t>
      </w:r>
      <w:proofErr w:type="spellEnd"/>
      <w:r>
        <w:t xml:space="preserve"> podataka</w:t>
      </w:r>
    </w:p>
    <w:p w:rsidR="00F21ADE" w:rsidRDefault="00F21ADE" w:rsidP="00F21ADE">
      <w:pPr>
        <w:spacing w:after="0" w:line="240" w:lineRule="auto"/>
      </w:pPr>
      <w:proofErr w:type="spellStart"/>
      <w:r>
        <w:t>Neformatizirani</w:t>
      </w:r>
      <w:proofErr w:type="spellEnd"/>
      <w:r>
        <w:t xml:space="preserve"> (moguće i nečitki zbog pisanja rukom)</w:t>
      </w:r>
    </w:p>
    <w:p w:rsidR="00F21ADE" w:rsidRDefault="00F21ADE" w:rsidP="00F21ADE">
      <w:pPr>
        <w:spacing w:after="0" w:line="240" w:lineRule="auto"/>
      </w:pPr>
      <w:r>
        <w:t>Formatizirani uređeni, standardizirani i pregledni</w:t>
      </w:r>
    </w:p>
    <w:p w:rsidR="00F21ADE" w:rsidRDefault="00F21ADE" w:rsidP="00F21ADE">
      <w:pPr>
        <w:spacing w:after="0" w:line="240" w:lineRule="auto"/>
      </w:pPr>
    </w:p>
    <w:p w:rsidR="00F21ADE" w:rsidRDefault="00F21ADE" w:rsidP="00F21ADE">
      <w:pPr>
        <w:spacing w:after="0" w:line="240" w:lineRule="auto"/>
      </w:pPr>
      <w:r>
        <w:t>Sigurnost podataka elektroničkog zdravstvenog zapisa</w:t>
      </w:r>
    </w:p>
    <w:p w:rsidR="00F21ADE" w:rsidRDefault="00F21ADE" w:rsidP="00F21ADE">
      <w:pPr>
        <w:spacing w:after="0" w:line="240" w:lineRule="auto"/>
      </w:pPr>
      <w:r>
        <w:t>Anonimnost podataka u sustavu elektroničkih zdravstvenih zapisa može se osigurati na više načina, a jedan od njih je i korištenje "</w:t>
      </w:r>
      <w:proofErr w:type="spellStart"/>
      <w:r>
        <w:t>smart</w:t>
      </w:r>
      <w:proofErr w:type="spellEnd"/>
      <w:r>
        <w:t xml:space="preserve">" kartica i baza javnih ključeva u kojima se pohranjuju podatci o korisnicima ovlaštenima za pristup dokumentaciji na različitim </w:t>
      </w:r>
      <w:proofErr w:type="spellStart"/>
      <w:r>
        <w:t>sigurnostnim</w:t>
      </w:r>
      <w:proofErr w:type="spellEnd"/>
      <w:r>
        <w:t xml:space="preserve"> razinama. «</w:t>
      </w:r>
      <w:proofErr w:type="spellStart"/>
      <w:r>
        <w:t>Smart</w:t>
      </w:r>
      <w:proofErr w:type="spellEnd"/>
      <w:r>
        <w:t xml:space="preserve">» karticu posjeduje liječnik, dok bolesnik ima zdravstvenu iskaznicu. Prijenos podataka s kartice u sustav i </w:t>
      </w:r>
      <w:proofErr w:type="spellStart"/>
      <w:r>
        <w:t>obrnto</w:t>
      </w:r>
      <w:proofErr w:type="spellEnd"/>
      <w:r>
        <w:t xml:space="preserve"> moguć je jedino spajanjem zdravstvene iskaznice bolesnika i </w:t>
      </w:r>
      <w:proofErr w:type="spellStart"/>
      <w:r>
        <w:t>smart</w:t>
      </w:r>
      <w:proofErr w:type="spellEnd"/>
      <w:r>
        <w:t xml:space="preserve"> kartice liječnika i na taj način osigurava se i identifikacija bolesnika (1). Pojedini korisnici imaju pristup samo onim </w:t>
      </w:r>
      <w:proofErr w:type="spellStart"/>
      <w:r>
        <w:t>djelovima</w:t>
      </w:r>
      <w:proofErr w:type="spellEnd"/>
      <w:r>
        <w:t xml:space="preserve"> EZZ za koje su ovlašteni. Elektronički registar ovlasti sadrži podatke o ovlaštenim osobama i razinama ovlasti, a zaštićen je </w:t>
      </w:r>
      <w:proofErr w:type="spellStart"/>
      <w:r>
        <w:t>vatrozidnom</w:t>
      </w:r>
      <w:proofErr w:type="spellEnd"/>
      <w:r>
        <w:t xml:space="preserve"> programskom potporom (</w:t>
      </w:r>
      <w:proofErr w:type="spellStart"/>
      <w:r>
        <w:t>eng</w:t>
      </w:r>
      <w:proofErr w:type="spellEnd"/>
      <w:r>
        <w:t xml:space="preserve">. </w:t>
      </w:r>
      <w:proofErr w:type="spellStart"/>
      <w:r>
        <w:t>firewall</w:t>
      </w:r>
      <w:proofErr w:type="spellEnd"/>
      <w:r>
        <w:t>) za komunikaciju putem mreže (2).</w:t>
      </w:r>
    </w:p>
    <w:p w:rsidR="00F21ADE" w:rsidRDefault="00F21ADE" w:rsidP="00F21ADE">
      <w:pPr>
        <w:spacing w:after="0" w:line="240" w:lineRule="auto"/>
      </w:pPr>
      <w:r>
        <w:t xml:space="preserve">Pojedine baze podataka sadržane u elektroničkoj pismohrani odvojene su iz </w:t>
      </w:r>
      <w:proofErr w:type="spellStart"/>
      <w:r>
        <w:t>sigurnostnih</w:t>
      </w:r>
      <w:proofErr w:type="spellEnd"/>
      <w:r>
        <w:t xml:space="preserve"> razloga na različitim poslužiteljima. Odvojene su baze podataka koje sadrže administrativne podatke o bolesniku od baza koje sadrže medicinske podatke, a glavni indeks bolesnika omogućuje spajanje tih baza podataka. Samo je ovlaštenoj osobi </w:t>
      </w:r>
      <w:proofErr w:type="spellStart"/>
      <w:r>
        <w:t>npr</w:t>
      </w:r>
      <w:proofErr w:type="spellEnd"/>
      <w:r>
        <w:t>. izabranom liječniku moguće korištenje «ključeva» iz glavnog indeksa bolesnika, te na taj način može pronaći sve podatke pohranjene u različitim bazama koje sadrže administrativne i medicinske podatke o osobi. Ovakav je primjer jedan od načina ispunjenja izuzetno važnih zahtjeva za povjerljivošću bolesnikovih osobnih i medicinskih podataka.</w:t>
      </w:r>
    </w:p>
    <w:p w:rsidR="00F21ADE" w:rsidRDefault="00F21ADE" w:rsidP="00F21ADE">
      <w:pPr>
        <w:spacing w:after="0" w:line="240" w:lineRule="auto"/>
      </w:pPr>
      <w:r>
        <w:t xml:space="preserve">Slika 1. Shematski prikaz organizacije EZZ kao središnjeg dijela informacijskog sustava primarne zdravstvene zaštite. </w:t>
      </w:r>
    </w:p>
    <w:p w:rsidR="00F21ADE" w:rsidRDefault="00F21ADE" w:rsidP="00F21ADE">
      <w:pPr>
        <w:spacing w:after="0" w:line="240" w:lineRule="auto"/>
      </w:pPr>
      <w:r>
        <w:t>Primjer elektroničkog zdravstvenog zapisa u primarnoj zdravstvenoj zaštiti</w:t>
      </w:r>
    </w:p>
    <w:p w:rsidR="00F21ADE" w:rsidRDefault="00F21ADE" w:rsidP="00F21ADE">
      <w:pPr>
        <w:spacing w:after="0" w:line="240" w:lineRule="auto"/>
      </w:pPr>
      <w:r>
        <w:t xml:space="preserve">Informacijski sustav primarne zdravstvene zaštite (ISPZZ) koristi se kao </w:t>
      </w:r>
      <w:proofErr w:type="spellStart"/>
      <w:r>
        <w:t>sabirnik</w:t>
      </w:r>
      <w:proofErr w:type="spellEnd"/>
      <w:r>
        <w:t xml:space="preserve"> raznih usluga i omogućuje elektroničku obradbu podataka u primarnoj zdravstvenoj zaštiti. Informacijski sustav primarne zdravstvene zaštite povezan je i s bolničkim informacijskim sustavima (BIS) te informacijskim sustavima zdravstvenog osiguranja čineći jedinstveni zdravstveni informacijski sustav države.</w:t>
      </w:r>
    </w:p>
    <w:p w:rsidR="00F21ADE" w:rsidRDefault="00F21ADE" w:rsidP="00F21ADE">
      <w:pPr>
        <w:spacing w:after="0" w:line="240" w:lineRule="auto"/>
      </w:pPr>
      <w:r>
        <w:t xml:space="preserve">Glavni dijelovi EZZ-a u primarnoj zdravstvenoj zaštiti su stalni dio, posjet, medicinski slučaj i preventivni dio. </w:t>
      </w:r>
    </w:p>
    <w:p w:rsidR="00F21ADE" w:rsidRDefault="00F21ADE" w:rsidP="00F21ADE">
      <w:pPr>
        <w:spacing w:after="0" w:line="240" w:lineRule="auto"/>
      </w:pPr>
      <w:r>
        <w:t xml:space="preserve">Stalni dio EZZ-a ne mijenja se često i ispunjava se prilikom uzimanja anamneze </w:t>
      </w:r>
      <w:proofErr w:type="spellStart"/>
      <w:r>
        <w:t>tj</w:t>
      </w:r>
      <w:proofErr w:type="spellEnd"/>
      <w:r>
        <w:t xml:space="preserve">. prvog razgovora s bolesnikom, te ne ovisi o kasnijim posjetima bolesnika liječniku. Sastoji se od tri </w:t>
      </w:r>
      <w:proofErr w:type="spellStart"/>
      <w:r>
        <w:t>podcjeline</w:t>
      </w:r>
      <w:proofErr w:type="spellEnd"/>
      <w:r>
        <w:t xml:space="preserve">: upozorenja, povijesnog pregleda i odjeljka ostalo. U odjeljku «upozorenja» nalaze se anamnestički podatci o bolesniku, trenutačni problemi i ostale važne medicinske napomene, te mogući invaliditet bolesnika. Odjeljak «povijesni pregled» sadrži podatke o događajima i postupcima vezanim za bolesnika koji su se dogodili u prošlosti, obiteljsku anamnezu i podatke o okolini bolesnika koji imaju važnost u liječenju. U posljednjem djelu «ostalo» upisuju se demografski podatci kao što su datum rođenja i spol, te datum smrti. </w:t>
      </w:r>
    </w:p>
    <w:p w:rsidR="00F21ADE" w:rsidRDefault="00F21ADE" w:rsidP="00F21ADE">
      <w:pPr>
        <w:spacing w:after="0" w:line="240" w:lineRule="auto"/>
      </w:pPr>
      <w:r>
        <w:lastRenderedPageBreak/>
        <w:t>Posjet je odjeljak EZZ u koji se upisuju podatci o posjetima bolesnika liječniku, svaki susret sa zdravstvenim sustavom te korištenje bilo kojeg dijela usluga u zdravstvenom sustavu. Osim podataka o samome posjetu odjeljak sadrži i veze prema medicinskim slučajevima.</w:t>
      </w:r>
    </w:p>
    <w:p w:rsidR="00F21ADE" w:rsidRDefault="00F21ADE" w:rsidP="00F21ADE">
      <w:pPr>
        <w:spacing w:after="0" w:line="240" w:lineRule="auto"/>
      </w:pPr>
      <w:r>
        <w:t xml:space="preserve">Medicinski slučaj (epizoda) je odjeljak EZZ-a koji sadrži podatke o bolesti </w:t>
      </w:r>
      <w:proofErr w:type="spellStart"/>
      <w:r>
        <w:t>tj</w:t>
      </w:r>
      <w:proofErr w:type="spellEnd"/>
      <w:r>
        <w:t xml:space="preserve">. dijagnozu koju je postavio liječnik kod bolesnika. Tijekom jedne posjete moguće je dijagnosticirati više bolesti </w:t>
      </w:r>
      <w:proofErr w:type="spellStart"/>
      <w:r>
        <w:t>tj</w:t>
      </w:r>
      <w:proofErr w:type="spellEnd"/>
      <w:r>
        <w:t>. dijagnoza označenih šifrom prema MKB-10 klasifikaciji. Ovaj odjeljak sadrži plan liječenja, već učinjene postupke, planiranje kontrole daljnjeg liječenja te postupke za izobrazbu bolesnika o vlastitoj bolesti. Ukoliko se radna dijagnoza tijekom liječenja promijeni moguće je otvoriti novi slučaj s novom, potvrđenom dijagnozom te vezom prema prethodnom medicinskom slučaju kako bi se pratio tijek bolesti. Svaki medicinski slučaj ima svoj status iz kojeg je razvidno je li neki slučaj još u obradi, je li završen, je li riječ o kroničnoj bolesti, je li slučaj ispravak dijagnoze nekog prethodnog slučaja, je li komplikacija nekog prethodnog slučaja ili je zbog tog slučaja nastupila smrt bolesnika.</w:t>
      </w:r>
    </w:p>
    <w:p w:rsidR="00F21ADE" w:rsidRDefault="00F21ADE" w:rsidP="00F21ADE">
      <w:pPr>
        <w:spacing w:after="0" w:line="240" w:lineRule="auto"/>
      </w:pPr>
      <w:r>
        <w:t xml:space="preserve">Preventivni dio EZZ je cjelina u kojoj se upisuju provedeni preventivni postupci za suzbijanje najvećih ili najvažnijih epidemioloških problema, osnovne preventivne mjere u praćenju bolesnika, laboratorijske vrijednosti u preventivnom nadzoru, kao i podatci o obavljenim sistematskim pregledima bolesnika. </w:t>
      </w:r>
    </w:p>
    <w:p w:rsidR="00F21ADE" w:rsidRDefault="00F21ADE" w:rsidP="00F21ADE">
      <w:pPr>
        <w:spacing w:after="0" w:line="240" w:lineRule="auto"/>
      </w:pPr>
      <w:r>
        <w:t xml:space="preserve">Sadržaj EZZ mora biti usklađen s odredbama stručnih medicinskih povjerenstava, državnih tijela i pratiti napredovanje zdravstvene skrbi, stoga oblik elektroničkog zapisa mora dopuštati promjene kako bi zapis bio usklađen s važećim normama. </w:t>
      </w:r>
    </w:p>
    <w:p w:rsidR="00F21ADE" w:rsidRDefault="00F21ADE" w:rsidP="00F21ADE">
      <w:pPr>
        <w:spacing w:after="0" w:line="240" w:lineRule="auto"/>
      </w:pPr>
      <w:r>
        <w:t>Zaključak</w:t>
      </w:r>
    </w:p>
    <w:p w:rsidR="00F21ADE" w:rsidRDefault="00F21ADE" w:rsidP="00F21ADE">
      <w:pPr>
        <w:spacing w:after="0" w:line="240" w:lineRule="auto"/>
      </w:pPr>
      <w:r>
        <w:t xml:space="preserve">Elektronički zdravstveni zapis nije samo jednostavna zamjena za papirnate zdravstvene zapise već omogućava kvalitetniji rad liječnika i cjelokupne zdravstvene zaštite. Središnji je dio zdravstvenog informacijskog sustava ustanove, lokalne jedinice ili čitave države. Samo ispravan i potpun elektronički zdravstveni zapis omogućuje uporabu druge programske potpore koja se koristi u zdravstvu kao što su </w:t>
      </w:r>
      <w:proofErr w:type="spellStart"/>
      <w:r>
        <w:t>npr</w:t>
      </w:r>
      <w:proofErr w:type="spellEnd"/>
      <w:r>
        <w:t xml:space="preserve">. programi za potporu medicinskom odlučivanju te programi za modeliranje i simulacije. Korisnost programa za medicinsko odlučivanje vrlo je velika i omogućuje podizanje kvalitete liječenja na višu razinu, ali se može rabiti samo ukoliko se takvom programu podastiru sveobuhvatni podatci o bolesniku sadržani u elektroničkom zdravstvenom zapisu. Informacijski sustavi u zdravstvu potpomažu donošenju ispravne odluke o liječenju bolesnika, skraćuju vrijeme potrebno za određivanje dijagnoze i terapije (7,8) te istovremeno smanjuju vrijeme čekanja u zdravstvenim ustanovama. Liječniku koji odlučuje o bolesniku u stvarnom su vremenu dostupni  svi važni podatci, uključujući povijest bolesti, mišljenja liječnika specijalista, laboratorijski nalazi, slike, </w:t>
      </w:r>
      <w:proofErr w:type="spellStart"/>
      <w:r>
        <w:t>itd</w:t>
      </w:r>
      <w:proofErr w:type="spellEnd"/>
      <w:r>
        <w:t>. koji su se često gubili i oštećivali tijekom vremena. Liječnička se izvješća neposredno obnavljaju i zapis se nadopunjava te je dostupan svim liječnicima, timovima i stručnjacima koji pružaju zdravstvene usluge u takvom sustavu.</w:t>
      </w:r>
    </w:p>
    <w:p w:rsidR="00F21ADE" w:rsidRDefault="00F21ADE" w:rsidP="00F21ADE">
      <w:pPr>
        <w:spacing w:after="0" w:line="240" w:lineRule="auto"/>
      </w:pPr>
      <w:r>
        <w:t xml:space="preserve">Spajanje zdravstvene iskaznice osiguranika s liječnikovom </w:t>
      </w:r>
      <w:proofErr w:type="spellStart"/>
      <w:r>
        <w:t>smart</w:t>
      </w:r>
      <w:proofErr w:type="spellEnd"/>
      <w:r>
        <w:t xml:space="preserve"> karticom omogućava jednostavnu provjeru stanja i prava osigurane osobe te prijenos podataka. Svi podatci o bolesnicima pohranjeni su u skupu elektroničkih zdravstvenih zapisa, čuvaju se na osiguranim računalima, zaštićeni su od neovlaštenog korištenja, a pristup do EZZ bolesnika moguć je i putem mreže (</w:t>
      </w:r>
      <w:proofErr w:type="spellStart"/>
      <w:r>
        <w:t>interneta</w:t>
      </w:r>
      <w:proofErr w:type="spellEnd"/>
      <w:r>
        <w:t>).</w:t>
      </w:r>
    </w:p>
    <w:p w:rsidR="00F21ADE" w:rsidRDefault="00F21ADE" w:rsidP="00F21ADE">
      <w:pPr>
        <w:spacing w:after="0" w:line="240" w:lineRule="auto"/>
      </w:pPr>
      <w:r>
        <w:t>Kao posljednji, ali ne manje značajan, cilj informatizacije zdravstvenog sustava jest racionalno korištenje sredstava u zdravstvu. Procjenjuje se da je informatizacijom u zdravstvu moguće uštedjeti 20-30% novčanih sredstava koja se mogu iskoristiti za povećanje kvalitete zdravstvene usluge i koji omogućuju povrat početnih ulaganja u razdoblju do dvije godine (1).</w:t>
      </w:r>
    </w:p>
    <w:p w:rsidR="00F21ADE" w:rsidRDefault="00F21ADE" w:rsidP="00F21ADE">
      <w:pPr>
        <w:spacing w:after="0" w:line="240" w:lineRule="auto"/>
      </w:pPr>
      <w:bookmarkStart w:id="0" w:name="_GoBack"/>
      <w:bookmarkEnd w:id="0"/>
      <w:r>
        <w:t>Literatura</w:t>
      </w:r>
    </w:p>
    <w:p w:rsidR="00F21ADE" w:rsidRDefault="00F21ADE" w:rsidP="00F21ADE">
      <w:pPr>
        <w:spacing w:after="0" w:line="240" w:lineRule="auto"/>
      </w:pPr>
      <w:r>
        <w:t xml:space="preserve">Stevanović R, Stanić A. Kako razviti informacijski sustav primarne zdravstvene zaštite. Hrvatski časopis za javno zdravstvo 2005;1(3).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URL: http://www.hcjz.hr/clanak.php?id=12540. </w:t>
      </w:r>
      <w:proofErr w:type="spellStart"/>
      <w:r>
        <w:t>Accessed</w:t>
      </w:r>
      <w:proofErr w:type="spellEnd"/>
      <w:r>
        <w:t xml:space="preserve">: </w:t>
      </w:r>
      <w:proofErr w:type="spellStart"/>
      <w:r>
        <w:t>January</w:t>
      </w:r>
      <w:proofErr w:type="spellEnd"/>
      <w:r>
        <w:t xml:space="preserve"> 24, 2006.</w:t>
      </w:r>
    </w:p>
    <w:p w:rsidR="00F21ADE" w:rsidRDefault="00F21ADE" w:rsidP="00F21ADE">
      <w:pPr>
        <w:spacing w:after="0" w:line="240" w:lineRule="auto"/>
      </w:pPr>
      <w:r>
        <w:t xml:space="preserve">Varga S, Stevanović R, Mauher M. Uspostava i razvoj zdravstvenog informacijskog sustava Republike Hrvatske. Hrvatski časopis za javno zdravstvo 2005;1(3).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URL: http://www.hcjz.hr/clanak.php?id=12538&amp;rnd=7a34b59c356fec01c95e8d6686668df2. </w:t>
      </w:r>
      <w:proofErr w:type="spellStart"/>
      <w:r>
        <w:t>Accessed</w:t>
      </w:r>
      <w:proofErr w:type="spellEnd"/>
      <w:r>
        <w:t xml:space="preserve">: </w:t>
      </w:r>
      <w:proofErr w:type="spellStart"/>
      <w:r>
        <w:t>January</w:t>
      </w:r>
      <w:proofErr w:type="spellEnd"/>
      <w:r>
        <w:t xml:space="preserve"> 24, 2006.</w:t>
      </w:r>
    </w:p>
    <w:p w:rsidR="00F21ADE" w:rsidRDefault="00F21ADE" w:rsidP="00F21ADE">
      <w:pPr>
        <w:spacing w:after="0" w:line="240" w:lineRule="auto"/>
      </w:pPr>
      <w:r>
        <w:lastRenderedPageBreak/>
        <w:t xml:space="preserve">Stevanović R. 5 najčešćih pitanja o informatizaciji zdravstvenog sustava na koje je lako odgovoriti. Hrvatski časopis za javno zdravstvo 2005;1(3).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URL: http://www.hcjz.hr/clanak.php?id=12542&amp;rnd , Datum pristupa: </w:t>
      </w:r>
      <w:proofErr w:type="spellStart"/>
      <w:r>
        <w:t>Accessed</w:t>
      </w:r>
      <w:proofErr w:type="spellEnd"/>
      <w:r>
        <w:t xml:space="preserve">: </w:t>
      </w:r>
      <w:proofErr w:type="spellStart"/>
      <w:r>
        <w:t>January</w:t>
      </w:r>
      <w:proofErr w:type="spellEnd"/>
      <w:r>
        <w:t xml:space="preserve"> 24, 2006.</w:t>
      </w:r>
    </w:p>
    <w:p w:rsidR="00F21ADE" w:rsidRDefault="00F21ADE" w:rsidP="00F21ADE">
      <w:pPr>
        <w:spacing w:after="0" w:line="240" w:lineRule="auto"/>
      </w:pPr>
      <w:proofErr w:type="spellStart"/>
      <w:r>
        <w:t>Tang</w:t>
      </w:r>
      <w:proofErr w:type="spellEnd"/>
      <w:r>
        <w:t xml:space="preserve"> PC, </w:t>
      </w:r>
      <w:proofErr w:type="spellStart"/>
      <w:r>
        <w:t>McDonald</w:t>
      </w:r>
      <w:proofErr w:type="spellEnd"/>
      <w:r>
        <w:t xml:space="preserve"> CM. </w:t>
      </w:r>
      <w:proofErr w:type="spellStart"/>
      <w:r>
        <w:t>Computer</w:t>
      </w:r>
      <w:proofErr w:type="spellEnd"/>
      <w:r>
        <w:t>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patient</w:t>
      </w:r>
      <w:proofErr w:type="spellEnd"/>
      <w:r>
        <w:t>-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Shortliffe</w:t>
      </w:r>
      <w:proofErr w:type="spellEnd"/>
      <w:r>
        <w:t xml:space="preserve"> EH, </w:t>
      </w:r>
      <w:proofErr w:type="spellStart"/>
      <w:r>
        <w:t>Perrault</w:t>
      </w:r>
      <w:proofErr w:type="spellEnd"/>
      <w:r>
        <w:t xml:space="preserve"> LE, </w:t>
      </w:r>
      <w:proofErr w:type="spellStart"/>
      <w:r>
        <w:t>Wiederhold</w:t>
      </w:r>
      <w:proofErr w:type="spellEnd"/>
      <w:r>
        <w:t xml:space="preserve"> G, </w:t>
      </w:r>
      <w:proofErr w:type="spellStart"/>
      <w:r>
        <w:t>Fagan</w:t>
      </w:r>
      <w:proofErr w:type="spellEnd"/>
      <w:r>
        <w:t xml:space="preserve"> LM (</w:t>
      </w:r>
      <w:proofErr w:type="spellStart"/>
      <w:r>
        <w:t>eds</w:t>
      </w:r>
      <w:proofErr w:type="spellEnd"/>
      <w:r>
        <w:t xml:space="preserve">).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Informatics</w:t>
      </w:r>
      <w:proofErr w:type="spellEnd"/>
      <w:r>
        <w:t>—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Health Care </w:t>
      </w:r>
      <w:proofErr w:type="spellStart"/>
      <w:r>
        <w:t>and</w:t>
      </w:r>
      <w:proofErr w:type="spellEnd"/>
      <w:r>
        <w:t xml:space="preserve"> Biomedicine, 2nd </w:t>
      </w:r>
      <w:proofErr w:type="spellStart"/>
      <w:r>
        <w:t>ed</w:t>
      </w:r>
      <w:proofErr w:type="spellEnd"/>
      <w:r>
        <w:t xml:space="preserve">. New York: </w:t>
      </w:r>
      <w:proofErr w:type="spellStart"/>
      <w:r>
        <w:t>Springer</w:t>
      </w:r>
      <w:proofErr w:type="spellEnd"/>
      <w:r>
        <w:t>; 2001; p. 327-58.</w:t>
      </w:r>
    </w:p>
    <w:p w:rsidR="00F21ADE" w:rsidRDefault="00F21ADE" w:rsidP="00F21ADE">
      <w:pPr>
        <w:spacing w:after="0" w:line="240" w:lineRule="auto"/>
      </w:pPr>
      <w:proofErr w:type="spellStart"/>
      <w:r>
        <w:t>Deželić</w:t>
      </w:r>
      <w:proofErr w:type="spellEnd"/>
      <w:r>
        <w:t xml:space="preserve"> Đ, Medicinska informatika. Zagreb: Hrvatsko društvo za medicinsku informatiku;1997; p. 101-2.</w:t>
      </w:r>
    </w:p>
    <w:p w:rsidR="00F21ADE" w:rsidRDefault="00F21ADE" w:rsidP="00F21ADE">
      <w:pPr>
        <w:spacing w:after="0" w:line="240" w:lineRule="auto"/>
      </w:pPr>
      <w:proofErr w:type="spellStart"/>
      <w:r>
        <w:t>Wyatt</w:t>
      </w:r>
      <w:proofErr w:type="spellEnd"/>
      <w:r>
        <w:t xml:space="preserve">, JC, </w:t>
      </w:r>
      <w:proofErr w:type="spellStart"/>
      <w:r>
        <w:t>Sullivan</w:t>
      </w:r>
      <w:proofErr w:type="spellEnd"/>
      <w:r>
        <w:t xml:space="preserve">, F. ABC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informatics.Glossary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informatics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URL: http://bmj.com/cgi/content/full/331/7516/566/DC1A. </w:t>
      </w:r>
      <w:proofErr w:type="spellStart"/>
      <w:r>
        <w:t>Accessed</w:t>
      </w:r>
      <w:proofErr w:type="spellEnd"/>
      <w:r>
        <w:t xml:space="preserve">: </w:t>
      </w:r>
      <w:proofErr w:type="spellStart"/>
      <w:r>
        <w:t>January</w:t>
      </w:r>
      <w:proofErr w:type="spellEnd"/>
      <w:r>
        <w:t xml:space="preserve"> 16, 2006. </w:t>
      </w:r>
    </w:p>
    <w:p w:rsidR="00F21ADE" w:rsidRDefault="00F21ADE" w:rsidP="00F21ADE">
      <w:pPr>
        <w:spacing w:after="0" w:line="240" w:lineRule="auto"/>
      </w:pPr>
      <w:proofErr w:type="spellStart"/>
      <w:r>
        <w:t>Galijašević</w:t>
      </w:r>
      <w:proofErr w:type="spellEnd"/>
      <w:r>
        <w:t xml:space="preserve">, G. Središnji repozitorij elektroničkih zdravstvenih zapisa – hrvatski model. Zbornik radova 7. simpozija Hrvatskog društva za medicinsku informatiku 2005; p. 139-45. </w:t>
      </w:r>
    </w:p>
    <w:p w:rsidR="00F21ADE" w:rsidRDefault="00F21ADE" w:rsidP="00F21ADE">
      <w:pPr>
        <w:spacing w:after="0" w:line="240" w:lineRule="auto"/>
      </w:pPr>
      <w:proofErr w:type="spellStart"/>
      <w:r>
        <w:t>Coeira</w:t>
      </w:r>
      <w:proofErr w:type="spellEnd"/>
      <w:r>
        <w:t xml:space="preserve">, E. </w:t>
      </w:r>
      <w:proofErr w:type="spellStart"/>
      <w:r>
        <w:t>Guide</w:t>
      </w:r>
      <w:proofErr w:type="spellEnd"/>
      <w:r>
        <w:t xml:space="preserve"> to Health </w:t>
      </w:r>
      <w:proofErr w:type="spellStart"/>
      <w:r>
        <w:t>informatics</w:t>
      </w:r>
      <w:proofErr w:type="spellEnd"/>
      <w:r>
        <w:t xml:space="preserve">. London: </w:t>
      </w:r>
      <w:proofErr w:type="spellStart"/>
      <w:r>
        <w:t>Hodder</w:t>
      </w:r>
      <w:proofErr w:type="spellEnd"/>
      <w:r>
        <w:t xml:space="preserve"> </w:t>
      </w:r>
      <w:proofErr w:type="spellStart"/>
      <w:r>
        <w:t>Arnold</w:t>
      </w:r>
      <w:proofErr w:type="spellEnd"/>
      <w:r>
        <w:t>; 2003; p. 111-23.</w:t>
      </w:r>
    </w:p>
    <w:p w:rsidR="001870B6" w:rsidRDefault="001870B6" w:rsidP="00F21ADE">
      <w:pPr>
        <w:spacing w:after="0" w:line="240" w:lineRule="auto"/>
      </w:pPr>
    </w:p>
    <w:sectPr w:rsidR="00187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52EF"/>
    <w:multiLevelType w:val="hybridMultilevel"/>
    <w:tmpl w:val="D3E0D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702DB"/>
    <w:multiLevelType w:val="hybridMultilevel"/>
    <w:tmpl w:val="5030BD20"/>
    <w:lvl w:ilvl="0" w:tplc="A4585B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DE"/>
    <w:rsid w:val="001870B6"/>
    <w:rsid w:val="00F2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2015-04-21T08:44:00Z</dcterms:created>
  <dcterms:modified xsi:type="dcterms:W3CDTF">2015-04-21T08:53:00Z</dcterms:modified>
</cp:coreProperties>
</file>